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6706" w14:textId="77777777" w:rsidR="001A65C4" w:rsidRPr="001A65C4" w:rsidRDefault="001A65C4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обзор обращений граждан, направленных в Территориальный орган Федеральной службы государственной статистики по </w:t>
      </w:r>
      <w:r w:rsidRPr="001A65C4">
        <w:rPr>
          <w:rFonts w:ascii="Times New Roman" w:hAnsi="Times New Roman" w:cs="Times New Roman"/>
          <w:b/>
          <w:sz w:val="28"/>
          <w:szCs w:val="28"/>
        </w:rPr>
        <w:t>Оренбургской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5F995367" w14:textId="21E2B387" w:rsidR="001A65C4" w:rsidRPr="001A65C4" w:rsidRDefault="006470BE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B511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F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20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b/>
          <w:sz w:val="28"/>
          <w:szCs w:val="28"/>
        </w:rPr>
        <w:t>2</w:t>
      </w:r>
      <w:r w:rsidR="003A3402">
        <w:rPr>
          <w:rFonts w:ascii="Times New Roman" w:hAnsi="Times New Roman" w:cs="Times New Roman"/>
          <w:b/>
          <w:sz w:val="28"/>
          <w:szCs w:val="28"/>
        </w:rPr>
        <w:t>3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8218AEF" w14:textId="77777777" w:rsidR="001A65C4" w:rsidRPr="001A65C4" w:rsidRDefault="001A65C4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BB79B" w14:textId="534ADA03" w:rsidR="001A65C4" w:rsidRDefault="00694F38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1A65C4">
        <w:rPr>
          <w:rFonts w:ascii="Times New Roman" w:hAnsi="Times New Roman" w:cs="Times New Roman"/>
          <w:sz w:val="28"/>
          <w:szCs w:val="28"/>
        </w:rPr>
        <w:t xml:space="preserve">     </w:t>
      </w:r>
      <w:r w:rsidRPr="00694F38">
        <w:rPr>
          <w:rFonts w:ascii="Times New Roman" w:hAnsi="Times New Roman" w:cs="Times New Roman"/>
          <w:sz w:val="28"/>
          <w:szCs w:val="28"/>
        </w:rPr>
        <w:t xml:space="preserve">В Территориальный орган Федеральной службы государственной статистики по </w:t>
      </w:r>
      <w:r w:rsidR="001A65C4" w:rsidRPr="001A65C4">
        <w:rPr>
          <w:rFonts w:ascii="Times New Roman" w:hAnsi="Times New Roman" w:cs="Times New Roman"/>
          <w:sz w:val="28"/>
          <w:szCs w:val="28"/>
        </w:rPr>
        <w:t>Оренбургской</w:t>
      </w:r>
      <w:r w:rsidR="001A65C4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Pr="00694F38">
        <w:rPr>
          <w:rFonts w:ascii="Times New Roman" w:hAnsi="Times New Roman" w:cs="Times New Roman"/>
          <w:sz w:val="28"/>
          <w:szCs w:val="28"/>
        </w:rPr>
        <w:t>области в</w:t>
      </w:r>
      <w:r w:rsidR="008E2055">
        <w:rPr>
          <w:rFonts w:ascii="Times New Roman" w:hAnsi="Times New Roman" w:cs="Times New Roman"/>
          <w:sz w:val="28"/>
          <w:szCs w:val="28"/>
        </w:rPr>
        <w:t>о</w:t>
      </w:r>
      <w:r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877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0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4F3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7D3380">
        <w:rPr>
          <w:rFonts w:ascii="Times New Roman" w:hAnsi="Times New Roman" w:cs="Times New Roman"/>
          <w:sz w:val="28"/>
          <w:szCs w:val="28"/>
        </w:rPr>
        <w:t>3</w:t>
      </w:r>
      <w:r w:rsidR="001A65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821EC">
        <w:rPr>
          <w:rFonts w:ascii="Times New Roman" w:hAnsi="Times New Roman" w:cs="Times New Roman"/>
          <w:sz w:val="28"/>
          <w:szCs w:val="28"/>
        </w:rPr>
        <w:t>7</w:t>
      </w:r>
      <w:r w:rsidR="007D3380">
        <w:rPr>
          <w:rFonts w:ascii="Times New Roman" w:hAnsi="Times New Roman" w:cs="Times New Roman"/>
          <w:sz w:val="28"/>
          <w:szCs w:val="28"/>
        </w:rPr>
        <w:t xml:space="preserve"> </w:t>
      </w:r>
      <w:r w:rsidRPr="00694F38">
        <w:rPr>
          <w:rFonts w:ascii="Times New Roman" w:hAnsi="Times New Roman" w:cs="Times New Roman"/>
          <w:sz w:val="28"/>
          <w:szCs w:val="28"/>
        </w:rPr>
        <w:t>письменн</w:t>
      </w:r>
      <w:r w:rsidR="001A65C4">
        <w:rPr>
          <w:rFonts w:ascii="Times New Roman" w:hAnsi="Times New Roman" w:cs="Times New Roman"/>
          <w:sz w:val="28"/>
          <w:szCs w:val="28"/>
        </w:rPr>
        <w:t>ых</w:t>
      </w:r>
      <w:r w:rsidRPr="00694F3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A65C4">
        <w:rPr>
          <w:rFonts w:ascii="Times New Roman" w:hAnsi="Times New Roman" w:cs="Times New Roman"/>
          <w:sz w:val="28"/>
          <w:szCs w:val="28"/>
        </w:rPr>
        <w:t xml:space="preserve">й граждан. </w:t>
      </w:r>
    </w:p>
    <w:p w14:paraId="5D1FABC5" w14:textId="2B30FB11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По месяцам квартала поступило: I месяц квартала – </w:t>
      </w:r>
      <w:r w:rsidR="00A821EC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II месяц квартала – </w:t>
      </w:r>
      <w:r w:rsidR="00A821EC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III месяц квартала – </w:t>
      </w:r>
      <w:r w:rsidR="00A821EC">
        <w:rPr>
          <w:rFonts w:ascii="Times New Roman" w:hAnsi="Times New Roman" w:cs="Times New Roman"/>
          <w:sz w:val="28"/>
          <w:szCs w:val="28"/>
        </w:rPr>
        <w:t>1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Количество поступивших обращений граждан по типу обращения: заявления – </w:t>
      </w:r>
      <w:r w:rsidR="007D3380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предложения – 0; жалобы – 0; запросы информации – </w:t>
      </w:r>
      <w:r w:rsidR="00A821EC">
        <w:rPr>
          <w:rFonts w:ascii="Times New Roman" w:hAnsi="Times New Roman" w:cs="Times New Roman"/>
          <w:sz w:val="28"/>
          <w:szCs w:val="28"/>
        </w:rPr>
        <w:t>5</w:t>
      </w:r>
      <w:r w:rsidR="00EF234B">
        <w:rPr>
          <w:rFonts w:ascii="Times New Roman" w:hAnsi="Times New Roman" w:cs="Times New Roman"/>
          <w:sz w:val="28"/>
          <w:szCs w:val="28"/>
        </w:rPr>
        <w:t>.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Из них поступивших: повторно –</w:t>
      </w:r>
      <w:r w:rsidR="00A821EC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0; многократно – 0. </w:t>
      </w:r>
    </w:p>
    <w:p w14:paraId="230D8513" w14:textId="1FBBF446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Каналы поступления обращений: 1. По источнику поступления: из аппарата Полномочного представителя Президента Российской Федерации в </w:t>
      </w:r>
      <w:r w:rsidR="00127546">
        <w:rPr>
          <w:rFonts w:ascii="Times New Roman" w:hAnsi="Times New Roman" w:cs="Times New Roman"/>
          <w:sz w:val="28"/>
          <w:szCs w:val="28"/>
        </w:rPr>
        <w:t>Оренбург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ской области – 0; из органов государственной власти субъекта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94F38" w:rsidRPr="00694F38">
        <w:rPr>
          <w:rFonts w:ascii="Times New Roman" w:hAnsi="Times New Roman" w:cs="Times New Roman"/>
          <w:sz w:val="28"/>
          <w:szCs w:val="28"/>
        </w:rPr>
        <w:t>; от граждан –</w:t>
      </w:r>
      <w:r w:rsidR="00A821EC">
        <w:rPr>
          <w:rFonts w:ascii="Times New Roman" w:hAnsi="Times New Roman" w:cs="Times New Roman"/>
          <w:sz w:val="28"/>
          <w:szCs w:val="28"/>
        </w:rPr>
        <w:t xml:space="preserve"> 7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701F1" w14:textId="1D5080A5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2. По типу доставки: почтой России – </w:t>
      </w:r>
      <w:r w:rsidR="00A821EC">
        <w:rPr>
          <w:rFonts w:ascii="Times New Roman" w:hAnsi="Times New Roman" w:cs="Times New Roman"/>
          <w:sz w:val="28"/>
          <w:szCs w:val="28"/>
        </w:rPr>
        <w:t>0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по сети Интернет (электронной почтой) – </w:t>
      </w:r>
      <w:r w:rsidR="00A821EC">
        <w:rPr>
          <w:rFonts w:ascii="Times New Roman" w:hAnsi="Times New Roman" w:cs="Times New Roman"/>
          <w:sz w:val="28"/>
          <w:szCs w:val="28"/>
        </w:rPr>
        <w:t>6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лично от граждан (в т.ч. факсом) – </w:t>
      </w:r>
      <w:r w:rsidR="00A821EC">
        <w:rPr>
          <w:rFonts w:ascii="Times New Roman" w:hAnsi="Times New Roman" w:cs="Times New Roman"/>
          <w:sz w:val="28"/>
          <w:szCs w:val="28"/>
        </w:rPr>
        <w:t>1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D264CC" w14:textId="79D9E50E" w:rsidR="00127546" w:rsidRPr="00127546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Федеральной службы государственной статистики по </w:t>
      </w:r>
      <w:r w:rsidRPr="001A65C4">
        <w:rPr>
          <w:rFonts w:ascii="Times New Roman" w:hAnsi="Times New Roman" w:cs="Times New Roman"/>
          <w:sz w:val="28"/>
          <w:szCs w:val="28"/>
        </w:rPr>
        <w:t>Оренбургской</w:t>
      </w:r>
      <w:r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>области в</w:t>
      </w:r>
      <w:r w:rsidR="008E2055">
        <w:rPr>
          <w:rFonts w:ascii="Times New Roman" w:hAnsi="Times New Roman" w:cs="Times New Roman"/>
          <w:sz w:val="28"/>
          <w:szCs w:val="28"/>
        </w:rPr>
        <w:t>о</w:t>
      </w:r>
      <w:r w:rsidR="006470BE">
        <w:rPr>
          <w:rFonts w:ascii="Times New Roman" w:hAnsi="Times New Roman" w:cs="Times New Roman"/>
          <w:sz w:val="28"/>
          <w:szCs w:val="28"/>
        </w:rPr>
        <w:t xml:space="preserve"> </w:t>
      </w:r>
      <w:r w:rsidR="00FA0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0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7D3380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года рассмотрено в установленные сроки </w:t>
      </w:r>
      <w:r w:rsidR="00D77334" w:rsidRPr="00D77334">
        <w:rPr>
          <w:rFonts w:ascii="Times New Roman" w:hAnsi="Times New Roman" w:cs="Times New Roman"/>
          <w:sz w:val="28"/>
          <w:szCs w:val="28"/>
        </w:rPr>
        <w:t xml:space="preserve"> </w:t>
      </w:r>
      <w:r w:rsidR="00A821EC">
        <w:rPr>
          <w:rFonts w:ascii="Times New Roman" w:hAnsi="Times New Roman" w:cs="Times New Roman"/>
          <w:sz w:val="28"/>
          <w:szCs w:val="28"/>
        </w:rPr>
        <w:t>7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127546" w:rsidRPr="00127546">
        <w:rPr>
          <w:rFonts w:ascii="Times New Roman" w:hAnsi="Times New Roman" w:cs="Times New Roman"/>
          <w:sz w:val="28"/>
          <w:szCs w:val="28"/>
        </w:rPr>
        <w:t>.</w:t>
      </w:r>
      <w:r w:rsidR="005164A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71D5AD" w14:textId="45867CE2" w:rsidR="00741ED5" w:rsidRDefault="00127546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64AC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Территориальным органом Федеральной службы государственной статистики по </w:t>
      </w:r>
      <w:r w:rsidR="005164AC" w:rsidRPr="005164A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94F38" w:rsidRPr="00694F38">
        <w:rPr>
          <w:rFonts w:ascii="Times New Roman" w:hAnsi="Times New Roman" w:cs="Times New Roman"/>
          <w:sz w:val="28"/>
          <w:szCs w:val="28"/>
        </w:rPr>
        <w:t>области в</w:t>
      </w:r>
      <w:r w:rsidR="008E2055">
        <w:rPr>
          <w:rFonts w:ascii="Times New Roman" w:hAnsi="Times New Roman" w:cs="Times New Roman"/>
          <w:sz w:val="28"/>
          <w:szCs w:val="28"/>
        </w:rPr>
        <w:t>о</w:t>
      </w:r>
      <w:r w:rsidR="006470BE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>I</w:t>
      </w:r>
      <w:r w:rsidR="008E20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7D3380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года дано </w:t>
      </w:r>
      <w:r w:rsidR="00A821EC">
        <w:rPr>
          <w:rFonts w:ascii="Times New Roman" w:hAnsi="Times New Roman" w:cs="Times New Roman"/>
          <w:sz w:val="28"/>
          <w:szCs w:val="28"/>
        </w:rPr>
        <w:t>7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ответов, в том числе: на почтовый адрес –</w:t>
      </w:r>
      <w:r w:rsidR="00523A5B">
        <w:rPr>
          <w:rFonts w:ascii="Times New Roman" w:hAnsi="Times New Roman" w:cs="Times New Roman"/>
          <w:sz w:val="28"/>
          <w:szCs w:val="28"/>
        </w:rPr>
        <w:t xml:space="preserve"> </w:t>
      </w:r>
      <w:r w:rsidR="00A821EC">
        <w:rPr>
          <w:rFonts w:ascii="Times New Roman" w:hAnsi="Times New Roman" w:cs="Times New Roman"/>
          <w:sz w:val="28"/>
          <w:szCs w:val="28"/>
        </w:rPr>
        <w:t>0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на адрес электронной почты – </w:t>
      </w:r>
      <w:r w:rsidR="00A821EC">
        <w:rPr>
          <w:rFonts w:ascii="Times New Roman" w:hAnsi="Times New Roman" w:cs="Times New Roman"/>
          <w:sz w:val="28"/>
          <w:szCs w:val="28"/>
        </w:rPr>
        <w:t>6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на руки заявителю – </w:t>
      </w:r>
      <w:r w:rsidR="00A821EC">
        <w:rPr>
          <w:rFonts w:ascii="Times New Roman" w:hAnsi="Times New Roman" w:cs="Times New Roman"/>
          <w:sz w:val="28"/>
          <w:szCs w:val="28"/>
        </w:rPr>
        <w:t>1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Все обращения, поступившие в Территориальный орган Федеральной службы государственной статистики по </w:t>
      </w:r>
      <w:r w:rsidR="00741ED5" w:rsidRPr="00741ED5">
        <w:rPr>
          <w:rFonts w:ascii="Times New Roman" w:hAnsi="Times New Roman" w:cs="Times New Roman"/>
          <w:sz w:val="28"/>
          <w:szCs w:val="28"/>
        </w:rPr>
        <w:t>Оренбургской</w:t>
      </w:r>
      <w:r w:rsidR="00741ED5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области, были рассмотрены в установленный законодательством срок. </w:t>
      </w:r>
    </w:p>
    <w:p w14:paraId="3B1F3985" w14:textId="4EF260A9" w:rsidR="00F04DF3" w:rsidRDefault="00741ED5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Гражданам направлены ответы с результатом рассмотрения обращений: «разъяснено» - </w:t>
      </w:r>
      <w:r w:rsidR="00523A5B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«предоставлена статистическая информация и данные годовой бухгалтерской отчетности» - </w:t>
      </w:r>
      <w:r w:rsidR="00A821EC">
        <w:rPr>
          <w:rFonts w:ascii="Times New Roman" w:hAnsi="Times New Roman" w:cs="Times New Roman"/>
          <w:sz w:val="28"/>
          <w:szCs w:val="28"/>
        </w:rPr>
        <w:t>3</w:t>
      </w:r>
      <w:r w:rsidR="00523A5B">
        <w:rPr>
          <w:rFonts w:ascii="Times New Roman" w:hAnsi="Times New Roman" w:cs="Times New Roman"/>
          <w:sz w:val="28"/>
          <w:szCs w:val="28"/>
        </w:rPr>
        <w:t>, «отказано в гос.услуге» - 2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По должностному лицу, подписавшему ответ на обращение: за подписью руководителя </w:t>
      </w:r>
      <w:r w:rsidR="00F04DF3">
        <w:rPr>
          <w:rFonts w:ascii="Times New Roman" w:hAnsi="Times New Roman" w:cs="Times New Roman"/>
          <w:sz w:val="28"/>
          <w:szCs w:val="28"/>
        </w:rPr>
        <w:t>Оренбург</w:t>
      </w:r>
      <w:r w:rsidR="00F04DF3" w:rsidRPr="00694F38">
        <w:rPr>
          <w:rFonts w:ascii="Times New Roman" w:hAnsi="Times New Roman" w:cs="Times New Roman"/>
          <w:sz w:val="28"/>
          <w:szCs w:val="28"/>
        </w:rPr>
        <w:t xml:space="preserve">стата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– </w:t>
      </w:r>
      <w:r w:rsidR="00A821EC">
        <w:rPr>
          <w:rFonts w:ascii="Times New Roman" w:hAnsi="Times New Roman" w:cs="Times New Roman"/>
          <w:sz w:val="28"/>
          <w:szCs w:val="28"/>
        </w:rPr>
        <w:t>4</w:t>
      </w:r>
      <w:r w:rsidR="00694F38" w:rsidRPr="00694F38">
        <w:rPr>
          <w:rFonts w:ascii="Times New Roman" w:hAnsi="Times New Roman" w:cs="Times New Roman"/>
          <w:sz w:val="28"/>
          <w:szCs w:val="28"/>
        </w:rPr>
        <w:t>; за подписью заместите</w:t>
      </w:r>
      <w:r w:rsidR="00F04DF3">
        <w:rPr>
          <w:rFonts w:ascii="Times New Roman" w:hAnsi="Times New Roman" w:cs="Times New Roman"/>
          <w:sz w:val="28"/>
          <w:szCs w:val="28"/>
        </w:rPr>
        <w:t>лей руководителя Оренбург</w:t>
      </w:r>
      <w:r w:rsidR="00F04DF3" w:rsidRPr="00694F38">
        <w:rPr>
          <w:rFonts w:ascii="Times New Roman" w:hAnsi="Times New Roman" w:cs="Times New Roman"/>
          <w:sz w:val="28"/>
          <w:szCs w:val="28"/>
        </w:rPr>
        <w:t xml:space="preserve">стата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– </w:t>
      </w:r>
      <w:r w:rsidR="00A821EC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EE7DD5" w14:textId="77777777" w:rsidR="00F04DF3" w:rsidRDefault="00F04DF3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>Наибольшее количество обращений было рассмотрено следующими</w:t>
      </w:r>
      <w:r w:rsidR="00C245B1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подразделениями: А</w:t>
      </w:r>
      <w:r>
        <w:rPr>
          <w:rFonts w:ascii="Times New Roman" w:hAnsi="Times New Roman" w:cs="Times New Roman"/>
          <w:sz w:val="28"/>
          <w:szCs w:val="28"/>
        </w:rPr>
        <w:t>дминистративным отделом и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4F38" w:rsidRPr="00694F3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ом статистики </w:t>
      </w:r>
      <w:r w:rsidR="006470BE">
        <w:rPr>
          <w:rFonts w:ascii="Times New Roman" w:hAnsi="Times New Roman" w:cs="Times New Roman"/>
          <w:sz w:val="28"/>
          <w:szCs w:val="28"/>
        </w:rPr>
        <w:t>населения и здравоохра</w:t>
      </w:r>
      <w:r w:rsidR="00F750F4">
        <w:rPr>
          <w:rFonts w:ascii="Times New Roman" w:hAnsi="Times New Roman" w:cs="Times New Roman"/>
          <w:sz w:val="28"/>
          <w:szCs w:val="28"/>
        </w:rPr>
        <w:t>не</w:t>
      </w:r>
      <w:r w:rsidR="006470B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 Основная тематика обращений: запросы об архивных данных и п</w:t>
      </w:r>
      <w:r w:rsidR="00694F38" w:rsidRPr="00694F38">
        <w:rPr>
          <w:rFonts w:ascii="Times New Roman" w:hAnsi="Times New Roman" w:cs="Times New Roman"/>
          <w:sz w:val="28"/>
          <w:szCs w:val="28"/>
        </w:rPr>
        <w:t>редоставление</w:t>
      </w:r>
      <w:r w:rsidR="00493EEB">
        <w:rPr>
          <w:rFonts w:ascii="Times New Roman" w:hAnsi="Times New Roman" w:cs="Times New Roman"/>
          <w:sz w:val="28"/>
          <w:szCs w:val="28"/>
        </w:rPr>
        <w:t xml:space="preserve"> статистической информации</w:t>
      </w:r>
      <w:r w:rsidR="00694F38" w:rsidRPr="00694F38">
        <w:rPr>
          <w:rFonts w:ascii="Times New Roman" w:hAnsi="Times New Roman" w:cs="Times New Roman"/>
          <w:sz w:val="28"/>
          <w:szCs w:val="28"/>
        </w:rPr>
        <w:t>.</w:t>
      </w:r>
    </w:p>
    <w:sectPr w:rsidR="00F04DF3" w:rsidSect="00523A5B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0302" w14:textId="77777777" w:rsidR="00D37ADD" w:rsidRDefault="00D37ADD" w:rsidP="00F04DF3">
      <w:pPr>
        <w:spacing w:after="0" w:line="240" w:lineRule="auto"/>
      </w:pPr>
      <w:r>
        <w:separator/>
      </w:r>
    </w:p>
  </w:endnote>
  <w:endnote w:type="continuationSeparator" w:id="0">
    <w:p w14:paraId="0CAB6AEF" w14:textId="77777777" w:rsidR="00D37ADD" w:rsidRDefault="00D37ADD" w:rsidP="00F0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F04C" w14:textId="77777777" w:rsidR="00D37ADD" w:rsidRDefault="00D37ADD" w:rsidP="00F04DF3">
      <w:pPr>
        <w:spacing w:after="0" w:line="240" w:lineRule="auto"/>
      </w:pPr>
      <w:r>
        <w:separator/>
      </w:r>
    </w:p>
  </w:footnote>
  <w:footnote w:type="continuationSeparator" w:id="0">
    <w:p w14:paraId="47081EB1" w14:textId="77777777" w:rsidR="00D37ADD" w:rsidRDefault="00D37ADD" w:rsidP="00F0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15376"/>
      <w:docPartObj>
        <w:docPartGallery w:val="Page Numbers (Top of Page)"/>
        <w:docPartUnique/>
      </w:docPartObj>
    </w:sdtPr>
    <w:sdtEndPr/>
    <w:sdtContent>
      <w:p w14:paraId="7D7090AA" w14:textId="77777777" w:rsidR="00EA15F1" w:rsidRDefault="00E77D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AC0E4" w14:textId="77777777" w:rsidR="00EA15F1" w:rsidRDefault="00EA1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B7"/>
    <w:rsid w:val="000026E0"/>
    <w:rsid w:val="000B637F"/>
    <w:rsid w:val="000C1259"/>
    <w:rsid w:val="000D30B5"/>
    <w:rsid w:val="00127546"/>
    <w:rsid w:val="0019055A"/>
    <w:rsid w:val="00196DF8"/>
    <w:rsid w:val="001A65C4"/>
    <w:rsid w:val="002C7BEC"/>
    <w:rsid w:val="00307678"/>
    <w:rsid w:val="00332DA5"/>
    <w:rsid w:val="00386D6D"/>
    <w:rsid w:val="003A3402"/>
    <w:rsid w:val="003A5245"/>
    <w:rsid w:val="003F26F2"/>
    <w:rsid w:val="004223A5"/>
    <w:rsid w:val="00423027"/>
    <w:rsid w:val="00423FB7"/>
    <w:rsid w:val="00424789"/>
    <w:rsid w:val="00493EEB"/>
    <w:rsid w:val="004F259E"/>
    <w:rsid w:val="005164AC"/>
    <w:rsid w:val="00521FE9"/>
    <w:rsid w:val="00523A5B"/>
    <w:rsid w:val="006138D4"/>
    <w:rsid w:val="006223EE"/>
    <w:rsid w:val="00622EFF"/>
    <w:rsid w:val="006470BE"/>
    <w:rsid w:val="00694F38"/>
    <w:rsid w:val="006D0011"/>
    <w:rsid w:val="0071208D"/>
    <w:rsid w:val="00723939"/>
    <w:rsid w:val="00727F04"/>
    <w:rsid w:val="00741ED5"/>
    <w:rsid w:val="007D3380"/>
    <w:rsid w:val="008022F2"/>
    <w:rsid w:val="008160B2"/>
    <w:rsid w:val="0082467F"/>
    <w:rsid w:val="00877FC3"/>
    <w:rsid w:val="008A35D8"/>
    <w:rsid w:val="008E2055"/>
    <w:rsid w:val="009039B5"/>
    <w:rsid w:val="009D055F"/>
    <w:rsid w:val="00A1525E"/>
    <w:rsid w:val="00A534AE"/>
    <w:rsid w:val="00A821EC"/>
    <w:rsid w:val="00AF126E"/>
    <w:rsid w:val="00BB511D"/>
    <w:rsid w:val="00BB5342"/>
    <w:rsid w:val="00BC230B"/>
    <w:rsid w:val="00BE7326"/>
    <w:rsid w:val="00C245B1"/>
    <w:rsid w:val="00C67670"/>
    <w:rsid w:val="00CE5623"/>
    <w:rsid w:val="00CF2B59"/>
    <w:rsid w:val="00D37ADD"/>
    <w:rsid w:val="00D43204"/>
    <w:rsid w:val="00D659A8"/>
    <w:rsid w:val="00D77334"/>
    <w:rsid w:val="00DD2EFB"/>
    <w:rsid w:val="00E303B7"/>
    <w:rsid w:val="00E77D6C"/>
    <w:rsid w:val="00E93C9A"/>
    <w:rsid w:val="00EA15F1"/>
    <w:rsid w:val="00EF234B"/>
    <w:rsid w:val="00F04DF3"/>
    <w:rsid w:val="00F21043"/>
    <w:rsid w:val="00F750F4"/>
    <w:rsid w:val="00FA0345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FF4B"/>
  <w15:docId w15:val="{24494497-74C0-4D59-9906-DCEF909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F3"/>
  </w:style>
  <w:style w:type="paragraph" w:styleId="a5">
    <w:name w:val="footer"/>
    <w:basedOn w:val="a"/>
    <w:link w:val="a6"/>
    <w:uiPriority w:val="99"/>
    <w:semiHidden/>
    <w:unhideWhenUsed/>
    <w:rsid w:val="00F0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Наталья Викторовна</cp:lastModifiedBy>
  <cp:revision>3</cp:revision>
  <cp:lastPrinted>2022-07-12T11:33:00Z</cp:lastPrinted>
  <dcterms:created xsi:type="dcterms:W3CDTF">2023-07-06T09:56:00Z</dcterms:created>
  <dcterms:modified xsi:type="dcterms:W3CDTF">2023-07-06T10:16:00Z</dcterms:modified>
</cp:coreProperties>
</file>